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C4" w:rsidRPr="00866E38" w:rsidRDefault="00AD4EC4" w:rsidP="00AD4EC4">
      <w:pPr>
        <w:spacing w:line="240" w:lineRule="auto"/>
        <w:jc w:val="center"/>
        <w:rPr>
          <w:rFonts w:ascii="方正小标宋_GBK" w:eastAsia="方正小标宋_GBK" w:hAnsi="宋体"/>
          <w:bCs/>
          <w:color w:val="000000"/>
          <w:w w:val="95"/>
          <w:sz w:val="40"/>
          <w:szCs w:val="40"/>
        </w:rPr>
      </w:pPr>
      <w:r w:rsidRPr="00986835">
        <w:rPr>
          <w:rFonts w:ascii="方正小标宋_GBK" w:eastAsia="方正小标宋_GBK" w:hAnsi="宋体" w:hint="eastAsia"/>
          <w:bCs/>
          <w:color w:val="000000"/>
          <w:w w:val="95"/>
          <w:sz w:val="40"/>
          <w:szCs w:val="40"/>
        </w:rPr>
        <w:t>关于组织开展</w:t>
      </w:r>
      <w:r>
        <w:rPr>
          <w:rFonts w:ascii="方正小标宋_GBK" w:eastAsia="方正小标宋_GBK" w:hAnsi="宋体" w:hint="eastAsia"/>
          <w:bCs/>
          <w:color w:val="000000"/>
          <w:w w:val="95"/>
          <w:sz w:val="40"/>
          <w:szCs w:val="40"/>
        </w:rPr>
        <w:t>司徒街小学</w:t>
      </w:r>
      <w:r w:rsidRPr="00986835">
        <w:rPr>
          <w:rFonts w:ascii="方正小标宋_GBK" w:eastAsia="方正小标宋_GBK" w:hAnsi="宋体" w:hint="eastAsia"/>
          <w:bCs/>
          <w:color w:val="000000"/>
          <w:w w:val="95"/>
          <w:sz w:val="40"/>
          <w:szCs w:val="40"/>
        </w:rPr>
        <w:t>“守初心，担使命，勇当热血尖兵”</w:t>
      </w:r>
      <w:r>
        <w:rPr>
          <w:rFonts w:ascii="方正小标宋_GBK" w:eastAsia="方正小标宋_GBK" w:hAnsi="宋体" w:hint="eastAsia"/>
          <w:bCs/>
          <w:color w:val="000000"/>
          <w:w w:val="95"/>
          <w:sz w:val="40"/>
          <w:szCs w:val="40"/>
        </w:rPr>
        <w:t>抗击疫情</w:t>
      </w:r>
      <w:r w:rsidRPr="00986835">
        <w:rPr>
          <w:rFonts w:ascii="方正小标宋_GBK" w:eastAsia="方正小标宋_GBK" w:hint="eastAsia"/>
          <w:color w:val="000000"/>
          <w:w w:val="95"/>
          <w:sz w:val="40"/>
          <w:szCs w:val="40"/>
        </w:rPr>
        <w:t>故事</w:t>
      </w:r>
      <w:r w:rsidRPr="00986835">
        <w:rPr>
          <w:rFonts w:ascii="方正小标宋_GBK" w:eastAsia="方正小标宋_GBK" w:hAnsi="宋体" w:hint="eastAsia"/>
          <w:bCs/>
          <w:color w:val="000000"/>
          <w:w w:val="95"/>
          <w:sz w:val="40"/>
          <w:szCs w:val="40"/>
        </w:rPr>
        <w:t>征文活动的通知</w:t>
      </w:r>
    </w:p>
    <w:p w:rsidR="00AD4EC4" w:rsidRPr="001B5B0B" w:rsidRDefault="00AD4EC4" w:rsidP="00AD4EC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为贯彻习近平总书记关于做好疫情防控工作的重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要讲话精神和党中央决策部署，大力宣传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我校全体教职员工在此次抗击疫情中涌现的先进事例</w:t>
      </w:r>
      <w:r w:rsidRPr="001B5B0B">
        <w:rPr>
          <w:rFonts w:ascii="Times New Roman" w:eastAsia="仿宋_GB2312" w:hAnsi="Times New Roman" w:cs="Times New Roman"/>
          <w:sz w:val="32"/>
          <w:szCs w:val="32"/>
        </w:rPr>
        <w:t>和暖心故事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，决定开展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守初心，担使命，勇当热血尖兵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”为主题的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征文活动。现将有关事项通知如下：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</w:p>
    <w:p w:rsidR="00AD4EC4" w:rsidRPr="001B5B0B" w:rsidRDefault="00AD4EC4" w:rsidP="00AD4EC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Times New Roman" w:cs="Times New Roman"/>
          <w:kern w:val="2"/>
          <w:sz w:val="32"/>
          <w:szCs w:val="32"/>
        </w:rPr>
      </w:pPr>
      <w:r w:rsidRPr="001B5B0B">
        <w:rPr>
          <w:rFonts w:ascii="黑体" w:eastAsia="黑体" w:hAnsi="Times New Roman" w:cs="Times New Roman" w:hint="eastAsia"/>
          <w:kern w:val="2"/>
          <w:sz w:val="32"/>
          <w:szCs w:val="32"/>
        </w:rPr>
        <w:t>一、征文主题</w:t>
      </w:r>
    </w:p>
    <w:p w:rsidR="00AD4EC4" w:rsidRPr="001B5B0B" w:rsidRDefault="00AD4EC4" w:rsidP="00AD4EC4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B5B0B">
        <w:rPr>
          <w:rFonts w:ascii="Times New Roman" w:eastAsia="仿宋_GB2312" w:hAnsi="Times New Roman" w:cs="Times New Roman"/>
          <w:sz w:val="32"/>
          <w:szCs w:val="32"/>
        </w:rPr>
        <w:t>围绕习近平总书记关于做好疫情防控工作的重要讲话精神，征集、宣传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我校教</w:t>
      </w:r>
      <w:r w:rsidRPr="001B5B0B">
        <w:rPr>
          <w:rFonts w:ascii="Times New Roman" w:eastAsia="仿宋_GB2312" w:hAnsi="Times New Roman" w:cs="Times New Roman"/>
          <w:sz w:val="32"/>
          <w:szCs w:val="32"/>
        </w:rPr>
        <w:t>职工抗疫先进事迹和暖心故事，以进一步引导广大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教职员工</w:t>
      </w:r>
      <w:r w:rsidRPr="001B5B0B">
        <w:rPr>
          <w:rFonts w:ascii="Times New Roman" w:eastAsia="仿宋_GB2312" w:hAnsi="Times New Roman" w:cs="Times New Roman"/>
          <w:sz w:val="32"/>
          <w:szCs w:val="32"/>
        </w:rPr>
        <w:t>坚定信心、同舟共济，在群防群治、联防联控中发挥作用，在守护好家庭、守住社区中发挥优势，维护经济社会大局稳定，弘扬</w:t>
      </w:r>
      <w:r w:rsidRPr="001B5B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B5B0B">
        <w:rPr>
          <w:rFonts w:ascii="Times New Roman" w:eastAsia="仿宋_GB2312" w:hAnsi="Times New Roman" w:cs="Times New Roman"/>
          <w:sz w:val="32"/>
          <w:szCs w:val="32"/>
        </w:rPr>
        <w:t>国有所需、我有担当</w:t>
      </w:r>
      <w:r w:rsidRPr="001B5B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B5B0B">
        <w:rPr>
          <w:rFonts w:ascii="Times New Roman" w:eastAsia="仿宋_GB2312" w:hAnsi="Times New Roman" w:cs="Times New Roman"/>
          <w:sz w:val="32"/>
          <w:szCs w:val="32"/>
        </w:rPr>
        <w:t>的正能量。</w:t>
      </w:r>
    </w:p>
    <w:p w:rsidR="00AD4EC4" w:rsidRPr="001B5B0B" w:rsidRDefault="00AD4EC4" w:rsidP="00AD4EC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Times New Roman" w:cs="Times New Roman"/>
          <w:kern w:val="2"/>
          <w:sz w:val="32"/>
          <w:szCs w:val="32"/>
        </w:rPr>
      </w:pPr>
      <w:r w:rsidRPr="001B5B0B">
        <w:rPr>
          <w:rFonts w:ascii="黑体" w:eastAsia="黑体" w:hAnsi="Times New Roman" w:cs="Times New Roman"/>
          <w:kern w:val="2"/>
          <w:sz w:val="32"/>
          <w:szCs w:val="32"/>
        </w:rPr>
        <w:t>二、征文要求</w:t>
      </w:r>
    </w:p>
    <w:p w:rsidR="00AD4EC4" w:rsidRPr="001B5B0B" w:rsidRDefault="00AD4EC4" w:rsidP="00AD4EC4">
      <w:pPr>
        <w:pStyle w:val="western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35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周岁以下教师全员参加，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35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岁以上教师鼓励参加；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</w:p>
    <w:p w:rsidR="00AD4EC4" w:rsidRPr="001B5B0B" w:rsidRDefault="00AD4EC4" w:rsidP="00AD4EC4">
      <w:pPr>
        <w:pStyle w:val="western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文体不限，散文、书信等（字数要求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1200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字左右），诗歌（每首不超过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30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行，组诗不超过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100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行）；</w:t>
      </w:r>
    </w:p>
    <w:p w:rsidR="00AD4EC4" w:rsidRPr="001B5B0B" w:rsidRDefault="00AD4EC4" w:rsidP="00AD4EC4">
      <w:pPr>
        <w:pStyle w:val="western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以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抗击疫情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为主题，题目自拟；主题鲜明，文笔流畅，真实感人，警示意义；</w:t>
      </w:r>
    </w:p>
    <w:p w:rsidR="00AD4EC4" w:rsidRDefault="00AD4EC4" w:rsidP="00AD4EC4">
      <w:pPr>
        <w:pStyle w:val="western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作品须原创，一人限投一篇，严禁抄袭，如有发现，取消征文资格；</w:t>
      </w:r>
    </w:p>
    <w:p w:rsidR="00AD4EC4" w:rsidRPr="001B5B0B" w:rsidRDefault="00AD4EC4" w:rsidP="00AD4EC4">
      <w:pPr>
        <w:pStyle w:val="western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征文格式：标题（字体小二号、宋体加粗））；内容（字体四号，仿宋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_GB2312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；一级标题黑体，二级标题楷体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_GB2312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，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正文仿宋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_GB2312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，行距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磅"/>
        </w:smartTagPr>
        <w:r w:rsidRPr="001B5B0B">
          <w:rPr>
            <w:rFonts w:ascii="Times New Roman" w:eastAsia="仿宋_GB2312" w:hAnsi="Times New Roman" w:cs="Times New Roman"/>
            <w:kern w:val="2"/>
            <w:sz w:val="32"/>
            <w:szCs w:val="32"/>
          </w:rPr>
          <w:t>28</w:t>
        </w:r>
        <w:r w:rsidRPr="001B5B0B">
          <w:rPr>
            <w:rFonts w:ascii="Times New Roman" w:eastAsia="仿宋_GB2312" w:hAnsi="Times New Roman" w:cs="Times New Roman"/>
            <w:kern w:val="2"/>
            <w:sz w:val="32"/>
            <w:szCs w:val="32"/>
          </w:rPr>
          <w:t>磅</w:t>
        </w:r>
      </w:smartTag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，页边距上下左右各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2.5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）。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文章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末尾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标注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学校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名称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、作者姓名和联系方式</w:t>
      </w:r>
    </w:p>
    <w:p w:rsidR="00AD4EC4" w:rsidRPr="001B5B0B" w:rsidRDefault="00AD4EC4" w:rsidP="00AD4EC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Times New Roman" w:cs="Times New Roman"/>
          <w:kern w:val="2"/>
          <w:sz w:val="32"/>
          <w:szCs w:val="32"/>
        </w:rPr>
      </w:pPr>
      <w:r w:rsidRPr="001B5B0B">
        <w:rPr>
          <w:rFonts w:ascii="黑体" w:eastAsia="黑体" w:hAnsi="Times New Roman" w:cs="Times New Roman"/>
          <w:kern w:val="2"/>
          <w:sz w:val="32"/>
          <w:szCs w:val="32"/>
        </w:rPr>
        <w:t>三、征文时间</w:t>
      </w:r>
    </w:p>
    <w:p w:rsidR="00AD4EC4" w:rsidRPr="001B5B0B" w:rsidRDefault="00AD4EC4" w:rsidP="00AD4EC4">
      <w:pPr>
        <w:pStyle w:val="western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bookmarkStart w:id="0" w:name="_Hlk33732172"/>
      <w:bookmarkStart w:id="1" w:name="_GoBack"/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征文活动自本通知下发之日开始，截稿日期为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2020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日。</w:t>
      </w:r>
    </w:p>
    <w:bookmarkEnd w:id="0"/>
    <w:bookmarkEnd w:id="1"/>
    <w:p w:rsidR="00AD4EC4" w:rsidRPr="001B5B0B" w:rsidRDefault="00AD4EC4" w:rsidP="00AD4EC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Times New Roman" w:cs="Times New Roman"/>
          <w:kern w:val="2"/>
          <w:sz w:val="32"/>
          <w:szCs w:val="32"/>
        </w:rPr>
      </w:pPr>
      <w:r w:rsidRPr="001B5B0B">
        <w:rPr>
          <w:rFonts w:ascii="黑体" w:eastAsia="黑体" w:hAnsi="Times New Roman" w:cs="Times New Roman"/>
          <w:kern w:val="2"/>
          <w:sz w:val="32"/>
          <w:szCs w:val="32"/>
        </w:rPr>
        <w:t>四</w:t>
      </w:r>
      <w:r>
        <w:rPr>
          <w:rFonts w:ascii="黑体" w:eastAsia="黑体" w:hAnsi="Times New Roman" w:cs="Times New Roman"/>
          <w:kern w:val="2"/>
          <w:sz w:val="32"/>
          <w:szCs w:val="32"/>
        </w:rPr>
        <w:t>、投稿方式</w:t>
      </w:r>
    </w:p>
    <w:p w:rsidR="00AD4EC4" w:rsidRPr="001B5B0B" w:rsidRDefault="00AD4EC4" w:rsidP="00AD4EC4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以电子文档形式发至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金晓兰老师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邮箱</w:t>
      </w:r>
      <w:hyperlink r:id="rId6" w:history="1">
        <w:r>
          <w:rPr>
            <w:rFonts w:ascii="Times New Roman" w:eastAsia="仿宋_GB2312" w:hAnsi="Times New Roman" w:cs="Times New Roman" w:hint="eastAsia"/>
            <w:kern w:val="2"/>
            <w:sz w:val="32"/>
            <w:szCs w:val="32"/>
          </w:rPr>
          <w:t>46100231</w:t>
        </w:r>
        <w:r w:rsidRPr="001B5B0B">
          <w:rPr>
            <w:rFonts w:ascii="Times New Roman" w:eastAsia="仿宋_GB2312" w:hAnsi="Times New Roman" w:cs="Times New Roman"/>
            <w:kern w:val="2"/>
            <w:sz w:val="32"/>
            <w:szCs w:val="32"/>
          </w:rPr>
          <w:t>@QQ.com</w:t>
        </w:r>
      </w:hyperlink>
    </w:p>
    <w:p w:rsidR="00AD4EC4" w:rsidRPr="001B5B0B" w:rsidRDefault="00AD4EC4" w:rsidP="00AD4EC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Times New Roman" w:cs="Times New Roman"/>
          <w:kern w:val="2"/>
          <w:sz w:val="32"/>
          <w:szCs w:val="32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</w:rPr>
        <w:t>五</w:t>
      </w:r>
      <w:r w:rsidRPr="001B5B0B">
        <w:rPr>
          <w:rFonts w:ascii="黑体" w:eastAsia="黑体" w:hAnsi="Times New Roman" w:cs="Times New Roman"/>
          <w:kern w:val="2"/>
          <w:sz w:val="32"/>
          <w:szCs w:val="32"/>
        </w:rPr>
        <w:t>、征文要求</w:t>
      </w:r>
    </w:p>
    <w:p w:rsidR="00AD4EC4" w:rsidRPr="001B5B0B" w:rsidRDefault="00AD4EC4" w:rsidP="00AD4EC4">
      <w:pPr>
        <w:pStyle w:val="western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活动结束后，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学校校长室、工会、教科室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将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联合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进行评审，从中选出优秀作品颁发证书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，同时将向《昆山教育研究》和“玉峰文苑”等优秀平台推荐发表。</w:t>
      </w:r>
    </w:p>
    <w:p w:rsidR="00AD4EC4" w:rsidRPr="001B5B0B" w:rsidRDefault="00AD4EC4" w:rsidP="00AD4EC4">
      <w:pPr>
        <w:pStyle w:val="western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希望广大</w:t>
      </w:r>
      <w:r w:rsidRPr="001B5B0B">
        <w:rPr>
          <w:rFonts w:ascii="Times New Roman" w:eastAsia="仿宋_GB2312" w:hAnsi="Times New Roman" w:cs="Times New Roman"/>
          <w:kern w:val="2"/>
          <w:sz w:val="32"/>
          <w:szCs w:val="32"/>
        </w:rPr>
        <w:t>教职工能积极投稿、踊跃参与，争做传递正能量的使者。</w:t>
      </w:r>
    </w:p>
    <w:p w:rsidR="00AD4EC4" w:rsidRDefault="00AD4EC4" w:rsidP="00AD4EC4">
      <w:pPr>
        <w:spacing w:line="560" w:lineRule="exact"/>
        <w:jc w:val="right"/>
        <w:rPr>
          <w:szCs w:val="32"/>
        </w:rPr>
      </w:pPr>
    </w:p>
    <w:p w:rsidR="00AD4EC4" w:rsidRDefault="00AD4EC4" w:rsidP="00AD4EC4">
      <w:pPr>
        <w:spacing w:line="560" w:lineRule="exact"/>
        <w:jc w:val="right"/>
        <w:rPr>
          <w:szCs w:val="32"/>
        </w:rPr>
      </w:pPr>
    </w:p>
    <w:p w:rsidR="00AD4EC4" w:rsidRPr="00866E38" w:rsidRDefault="00AD4EC4" w:rsidP="00AD4EC4">
      <w:pPr>
        <w:spacing w:line="560" w:lineRule="exact"/>
        <w:jc w:val="right"/>
        <w:rPr>
          <w:szCs w:val="32"/>
        </w:rPr>
      </w:pPr>
      <w:r>
        <w:rPr>
          <w:rFonts w:hint="eastAsia"/>
          <w:szCs w:val="32"/>
        </w:rPr>
        <w:t>昆山市玉山镇司徒街小学工会、教科室</w:t>
      </w:r>
    </w:p>
    <w:p w:rsidR="00AD4EC4" w:rsidRPr="001B5B0B" w:rsidRDefault="00AD4EC4" w:rsidP="00AD4EC4">
      <w:pPr>
        <w:spacing w:line="560" w:lineRule="exact"/>
        <w:ind w:firstLine="4140"/>
        <w:jc w:val="right"/>
        <w:rPr>
          <w:szCs w:val="32"/>
        </w:rPr>
      </w:pPr>
      <w:r w:rsidRPr="001B5B0B">
        <w:rPr>
          <w:szCs w:val="32"/>
        </w:rPr>
        <w:t>2020</w:t>
      </w:r>
      <w:r w:rsidRPr="001B5B0B">
        <w:rPr>
          <w:szCs w:val="32"/>
        </w:rPr>
        <w:t>年</w:t>
      </w:r>
      <w:r>
        <w:rPr>
          <w:rFonts w:hint="eastAsia"/>
          <w:szCs w:val="32"/>
        </w:rPr>
        <w:t>3</w:t>
      </w:r>
      <w:r w:rsidRPr="001B5B0B">
        <w:rPr>
          <w:szCs w:val="32"/>
        </w:rPr>
        <w:t>月</w:t>
      </w:r>
      <w:r>
        <w:rPr>
          <w:szCs w:val="32"/>
        </w:rPr>
        <w:t>2</w:t>
      </w:r>
      <w:r w:rsidRPr="001B5B0B">
        <w:rPr>
          <w:szCs w:val="32"/>
        </w:rPr>
        <w:t>日</w:t>
      </w:r>
    </w:p>
    <w:p w:rsidR="001472EB" w:rsidRDefault="001472EB"/>
    <w:sectPr w:rsidR="001472EB" w:rsidSect="00DF1CA4">
      <w:footerReference w:type="even" r:id="rId7"/>
      <w:footerReference w:type="default" r:id="rId8"/>
      <w:pgSz w:w="11906" w:h="16838" w:code="9"/>
      <w:pgMar w:top="2098" w:right="1361" w:bottom="1418" w:left="1588" w:header="680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B1" w:rsidRDefault="00B40DB1" w:rsidP="00AD4EC4">
      <w:pPr>
        <w:spacing w:line="240" w:lineRule="auto"/>
      </w:pPr>
      <w:r>
        <w:separator/>
      </w:r>
    </w:p>
  </w:endnote>
  <w:endnote w:type="continuationSeparator" w:id="0">
    <w:p w:rsidR="00B40DB1" w:rsidRDefault="00B40DB1" w:rsidP="00AD4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0" w:rsidRDefault="00954A73" w:rsidP="009F00F5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4E45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E20" w:rsidRDefault="00B40DB1" w:rsidP="00026CD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0" w:rsidRDefault="000B73C8" w:rsidP="00026CD8">
    <w:pPr>
      <w:pStyle w:val="a4"/>
      <w:ind w:right="360" w:firstLine="360"/>
    </w:pPr>
    <w:r>
      <w:rPr>
        <w:rStyle w:val="a7"/>
        <w:sz w:val="24"/>
        <w:szCs w:val="24"/>
      </w:rP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B1" w:rsidRDefault="00B40DB1" w:rsidP="00AD4EC4">
      <w:pPr>
        <w:spacing w:line="240" w:lineRule="auto"/>
      </w:pPr>
      <w:r>
        <w:separator/>
      </w:r>
    </w:p>
  </w:footnote>
  <w:footnote w:type="continuationSeparator" w:id="0">
    <w:p w:rsidR="00B40DB1" w:rsidRDefault="00B40DB1" w:rsidP="00AD4E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EC4"/>
    <w:rsid w:val="000B73C8"/>
    <w:rsid w:val="001472EB"/>
    <w:rsid w:val="004E4534"/>
    <w:rsid w:val="00954A73"/>
    <w:rsid w:val="00AD4EC4"/>
    <w:rsid w:val="00B4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C4"/>
    <w:pPr>
      <w:widowControl w:val="0"/>
      <w:snapToGrid w:val="0"/>
      <w:spacing w:line="600" w:lineRule="exact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EC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EC4"/>
    <w:rPr>
      <w:sz w:val="18"/>
      <w:szCs w:val="18"/>
    </w:rPr>
  </w:style>
  <w:style w:type="paragraph" w:styleId="a4">
    <w:name w:val="footer"/>
    <w:basedOn w:val="a"/>
    <w:link w:val="Char0"/>
    <w:unhideWhenUsed/>
    <w:rsid w:val="00AD4EC4"/>
    <w:pPr>
      <w:tabs>
        <w:tab w:val="center" w:pos="4153"/>
        <w:tab w:val="right" w:pos="8306"/>
      </w:tabs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D4EC4"/>
    <w:rPr>
      <w:sz w:val="18"/>
      <w:szCs w:val="18"/>
    </w:rPr>
  </w:style>
  <w:style w:type="paragraph" w:styleId="a5">
    <w:name w:val="Normal (Web)"/>
    <w:basedOn w:val="a"/>
    <w:rsid w:val="00AD4EC4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customStyle="1" w:styleId="western">
    <w:name w:val="western"/>
    <w:basedOn w:val="a"/>
    <w:rsid w:val="00AD4EC4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Plain Text"/>
    <w:basedOn w:val="a"/>
    <w:link w:val="Char1"/>
    <w:rsid w:val="00AD4EC4"/>
    <w:pPr>
      <w:snapToGrid/>
      <w:spacing w:line="240" w:lineRule="auto"/>
    </w:pPr>
    <w:rPr>
      <w:rFonts w:ascii="宋体" w:eastAsia="宋体" w:hAnsi="Courier New" w:cs="宋体"/>
      <w:sz w:val="21"/>
      <w:szCs w:val="21"/>
    </w:rPr>
  </w:style>
  <w:style w:type="character" w:customStyle="1" w:styleId="Char1">
    <w:name w:val="纯文本 Char"/>
    <w:basedOn w:val="a0"/>
    <w:link w:val="a6"/>
    <w:rsid w:val="00AD4EC4"/>
    <w:rPr>
      <w:rFonts w:ascii="宋体" w:eastAsia="宋体" w:hAnsi="Courier New" w:cs="宋体"/>
      <w:szCs w:val="21"/>
    </w:rPr>
  </w:style>
  <w:style w:type="character" w:styleId="a7">
    <w:name w:val="page number"/>
    <w:basedOn w:val="a0"/>
    <w:rsid w:val="00AD4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30708314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2020-03-02T05:40:00Z</dcterms:created>
  <dcterms:modified xsi:type="dcterms:W3CDTF">2020-03-02T05:41:00Z</dcterms:modified>
</cp:coreProperties>
</file>